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CBA4" w14:textId="730E1B5B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ПЛ</w:t>
      </w: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АН-ПРОГРАМА</w:t>
      </w:r>
    </w:p>
    <w:p w14:paraId="50491EA1" w14:textId="56F0CD09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ЗА ДЕЙНОСТТА НА НАРОДНО ЧИТАЛИЩЕ „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ВЪЗРАЖДАНЕ-2000</w:t>
      </w: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” ЗА 20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2</w:t>
      </w:r>
      <w:r w:rsidR="00F84FC3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 xml:space="preserve">2 </w:t>
      </w: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г.</w:t>
      </w:r>
    </w:p>
    <w:p w14:paraId="2028EE57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 </w:t>
      </w:r>
    </w:p>
    <w:p w14:paraId="5D4C5001" w14:textId="0A67210D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ВЪВЕДЕНИЕ</w:t>
      </w: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: Настоящата програма за развитие на читалищната дейност в се създава в изпълнение на чл. 26а, ал. 2 от Закона на народните читалища.</w:t>
      </w:r>
    </w:p>
    <w:p w14:paraId="53A60C61" w14:textId="106A8BA6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Народно читалище „</w:t>
      </w:r>
      <w:r w:rsidR="00D51668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Възраждане-2000</w:t>
      </w: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” е културно-просветна организация с нестопанска цел, която изпълнява  културно-просветни задачи в областта на културата, социалната сфера и образованието</w:t>
      </w:r>
      <w:r w:rsidR="00D51668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.</w:t>
      </w: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 xml:space="preserve"> </w:t>
      </w:r>
    </w:p>
    <w:p w14:paraId="69E18D54" w14:textId="4FFA1105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Изготвянето на програмата за 202</w:t>
      </w:r>
      <w:r w:rsidR="00D51668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2</w:t>
      </w: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14:paraId="1A169573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 </w:t>
      </w:r>
    </w:p>
    <w:p w14:paraId="6F701A97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single"/>
          <w:bdr w:val="none" w:sz="0" w:space="0" w:color="auto" w:frame="1"/>
          <w:lang w:eastAsia="bg-BG"/>
        </w:rPr>
        <w:t> А.ОСНОВНИ ЦЕЛИ И ПРИОРИТЕТИ:</w:t>
      </w:r>
    </w:p>
    <w:p w14:paraId="3AB90D70" w14:textId="77777777" w:rsidR="00973A36" w:rsidRPr="00973A36" w:rsidRDefault="00973A36" w:rsidP="00973A36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Осигуряване на устойчива подкрепа на читалището за реализирането на основната му дейност и развитието на съвременни форми на работа.</w:t>
      </w:r>
    </w:p>
    <w:p w14:paraId="684561D2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 </w:t>
      </w:r>
    </w:p>
    <w:p w14:paraId="48C690DA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Стимулиране на читалищните дейности за съхранението и популяризирането на българските културни традиции, нематериалното културно наследство.</w:t>
      </w:r>
    </w:p>
    <w:p w14:paraId="04AFD3B1" w14:textId="13C6970E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Кандидатстване по проекти и програми за набавяне на финансови средства за подобряване на материално-техническата база.</w:t>
      </w:r>
    </w:p>
    <w:p w14:paraId="31EE03E9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 </w:t>
      </w:r>
    </w:p>
    <w:p w14:paraId="1318C921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2.     Разширяване обхвата на дейността на читалището в обществено значими сфери, като социалната и информационно-консултантската.</w:t>
      </w:r>
    </w:p>
    <w:p w14:paraId="38E8B568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14:paraId="198C6FC0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single"/>
          <w:bdr w:val="none" w:sz="0" w:space="0" w:color="auto" w:frame="1"/>
          <w:lang w:eastAsia="bg-BG"/>
        </w:rPr>
        <w:t> Б. ДЕЙНОСТИ:</w:t>
      </w:r>
    </w:p>
    <w:p w14:paraId="3BA7D644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 </w:t>
      </w:r>
    </w:p>
    <w:p w14:paraId="30D3CD6A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u w:val="single"/>
          <w:bdr w:val="none" w:sz="0" w:space="0" w:color="auto" w:frame="1"/>
          <w:lang w:eastAsia="bg-BG"/>
        </w:rPr>
        <w:t> </w:t>
      </w: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single"/>
          <w:bdr w:val="none" w:sz="0" w:space="0" w:color="auto" w:frame="1"/>
          <w:lang w:eastAsia="bg-BG"/>
        </w:rPr>
        <w:t>БИБЛИОТЕЧНА ДЕЙНОСТ</w:t>
      </w:r>
    </w:p>
    <w:p w14:paraId="487C25C3" w14:textId="23ED4D4A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Като неразделна част от читалището библиотеката активно участва в организирането на културния живот в селото. Дейността на библиотеката през 202</w:t>
      </w:r>
      <w:r w:rsidR="00D51668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2</w:t>
      </w: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 xml:space="preserve"> г. ще включва:</w:t>
      </w:r>
    </w:p>
    <w:p w14:paraId="5DC183E7" w14:textId="7A3027AC" w:rsidR="00973A36" w:rsidRPr="00973A36" w:rsidRDefault="00973A36" w:rsidP="00973A36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Актуализиране на библиотечния фонд на читалищната библиотека чрез закупуване на нова литература, дарения, кандидатстване с проект пред МК и други организации;</w:t>
      </w:r>
    </w:p>
    <w:p w14:paraId="63EE1B7E" w14:textId="77777777" w:rsidR="00973A36" w:rsidRPr="00973A36" w:rsidRDefault="00973A36" w:rsidP="00973A36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Организиране на индивидуална и културно-масова дейност с различни целеви групи: (деца, ученици, възрастни);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събития и личности;</w:t>
      </w:r>
    </w:p>
    <w:p w14:paraId="40A1A42A" w14:textId="77777777" w:rsidR="00973A36" w:rsidRPr="00973A36" w:rsidRDefault="00973A36" w:rsidP="00973A36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lastRenderedPageBreak/>
        <w:t>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книгата;</w:t>
      </w:r>
    </w:p>
    <w:p w14:paraId="115A84B4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 </w:t>
      </w:r>
    </w:p>
    <w:p w14:paraId="58A1B373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single"/>
          <w:bdr w:val="none" w:sz="0" w:space="0" w:color="auto" w:frame="1"/>
          <w:lang w:eastAsia="bg-BG"/>
        </w:rPr>
        <w:t> ХУДОЖЕСТВЕНО-ТВОРЧЕСКА ДЕЙНОС</w:t>
      </w: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Т:</w:t>
      </w:r>
    </w:p>
    <w:p w14:paraId="4E6E163F" w14:textId="77777777" w:rsidR="00973A36" w:rsidRPr="00973A36" w:rsidRDefault="00973A36" w:rsidP="00973A36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Повишаване на качеството на предлагания от читалището художествен продукт по повод различни чествания;</w:t>
      </w:r>
    </w:p>
    <w:p w14:paraId="7058560F" w14:textId="3D9F6269" w:rsidR="00973A36" w:rsidRPr="00973A36" w:rsidRDefault="00973A36" w:rsidP="00973A36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Организиране на клубове, певчески и танцови състави;</w:t>
      </w:r>
    </w:p>
    <w:p w14:paraId="07EA823A" w14:textId="7A4B739D" w:rsidR="00973A36" w:rsidRPr="00973A36" w:rsidRDefault="00973A36" w:rsidP="00973A36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 xml:space="preserve">Активно участие на художествено–творческите форми в културните прояви в </w:t>
      </w:r>
      <w:r w:rsidR="00D51668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селото</w:t>
      </w: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;</w:t>
      </w:r>
    </w:p>
    <w:p w14:paraId="7515BB53" w14:textId="77777777" w:rsidR="00973A36" w:rsidRPr="00973A36" w:rsidRDefault="00973A36" w:rsidP="00973A36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Пресъздаване на обичаи и празници от Културния календар;</w:t>
      </w:r>
    </w:p>
    <w:p w14:paraId="5DC0443B" w14:textId="751CB521" w:rsidR="00973A36" w:rsidRPr="00973A36" w:rsidRDefault="00973A36" w:rsidP="00973A36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Участие в общински</w:t>
      </w:r>
      <w:r w:rsidR="00D51668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 xml:space="preserve"> </w:t>
      </w: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и други конкурси;</w:t>
      </w:r>
    </w:p>
    <w:p w14:paraId="0D0BA552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 </w:t>
      </w:r>
    </w:p>
    <w:p w14:paraId="0721F6C9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 </w:t>
      </w:r>
    </w:p>
    <w:p w14:paraId="3D052C3A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u w:val="single"/>
          <w:bdr w:val="none" w:sz="0" w:space="0" w:color="auto" w:frame="1"/>
          <w:lang w:eastAsia="bg-BG"/>
        </w:rPr>
        <w:t> СОЦИАЛНА ДЕЙНОСТ:</w:t>
      </w:r>
    </w:p>
    <w:p w14:paraId="0A7E712F" w14:textId="77777777" w:rsidR="00973A36" w:rsidRPr="00973A36" w:rsidRDefault="00973A36" w:rsidP="00973A36">
      <w:pPr>
        <w:numPr>
          <w:ilvl w:val="0"/>
          <w:numId w:val="8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Реализиране на инициативи и включване в проекти със социална насоченост с цел социална и културна интеграция на различни социални общности, включително такива в риск, неравностойно положение, етнически групи и др.;</w:t>
      </w:r>
    </w:p>
    <w:p w14:paraId="2FC8CFD2" w14:textId="77777777" w:rsidR="00973A36" w:rsidRPr="00973A36" w:rsidRDefault="00973A36" w:rsidP="00973A36">
      <w:pPr>
        <w:numPr>
          <w:ilvl w:val="0"/>
          <w:numId w:val="8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Организиране на инициативи за оказване на помощ на възрастни хора и деца в неравностойно положение.</w:t>
      </w:r>
    </w:p>
    <w:p w14:paraId="2C68688C" w14:textId="77777777" w:rsidR="00D51668" w:rsidRDefault="00973A36" w:rsidP="00D51668">
      <w:pPr>
        <w:numPr>
          <w:ilvl w:val="0"/>
          <w:numId w:val="8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Ангажираност с проблемите, касаещи закрилата на деца и младежи участници в читалищни дейности. Закрилата на детето представлява наша обща отговорност.</w:t>
      </w:r>
    </w:p>
    <w:p w14:paraId="7FB141D1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 </w:t>
      </w:r>
    </w:p>
    <w:p w14:paraId="6563B41C" w14:textId="77777777" w:rsidR="00973A36" w:rsidRPr="00973A36" w:rsidRDefault="00973A36" w:rsidP="00973A36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 </w:t>
      </w:r>
    </w:p>
    <w:p w14:paraId="7D637B8A" w14:textId="71F268B7" w:rsidR="00973A36" w:rsidRPr="00973A36" w:rsidRDefault="00973A36" w:rsidP="00973A36">
      <w:pPr>
        <w:spacing w:after="10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КУЛТУРЕН КАЛЕНДАРЕН ПЛАН НА МЕРОПРИЯТИЯТА – 202</w:t>
      </w:r>
      <w:r w:rsidR="00D51668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>2</w:t>
      </w:r>
      <w:r w:rsidRPr="00973A36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bg-BG"/>
        </w:rPr>
        <w:t xml:space="preserve"> ГОДИНА:</w:t>
      </w:r>
    </w:p>
    <w:tbl>
      <w:tblPr>
        <w:tblW w:w="21271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2758"/>
        <w:gridCol w:w="5534"/>
        <w:gridCol w:w="3303"/>
        <w:gridCol w:w="2758"/>
        <w:gridCol w:w="1722"/>
        <w:gridCol w:w="1695"/>
        <w:gridCol w:w="1496"/>
      </w:tblGrid>
      <w:tr w:rsidR="00973A36" w:rsidRPr="00973A36" w14:paraId="778C41F1" w14:textId="77777777" w:rsidTr="00D51668">
        <w:tc>
          <w:tcPr>
            <w:tcW w:w="200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875EE8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ДАТА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50DB33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МЯСТО</w:t>
            </w:r>
          </w:p>
        </w:tc>
        <w:tc>
          <w:tcPr>
            <w:tcW w:w="553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F6032D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КУЛТУРНА ПРОЯВА</w:t>
            </w:r>
          </w:p>
        </w:tc>
        <w:tc>
          <w:tcPr>
            <w:tcW w:w="3303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E4B268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ОРГАНИЗАТОР/ И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9D308D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ЗА</w:t>
            </w:r>
          </w:p>
          <w:p w14:paraId="795C52EE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КОНТАКТИ</w:t>
            </w:r>
          </w:p>
        </w:tc>
        <w:tc>
          <w:tcPr>
            <w:tcW w:w="172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E68020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Соб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. принос</w:t>
            </w:r>
          </w:p>
        </w:tc>
        <w:tc>
          <w:tcPr>
            <w:tcW w:w="169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CE3BA4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От дарени я/ по проект</w:t>
            </w:r>
          </w:p>
        </w:tc>
        <w:tc>
          <w:tcPr>
            <w:tcW w:w="149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D2F19F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 xml:space="preserve">От общи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  <w:t>ната</w:t>
            </w:r>
            <w:proofErr w:type="spellEnd"/>
          </w:p>
        </w:tc>
      </w:tr>
      <w:tr w:rsidR="00973A36" w:rsidRPr="00973A36" w14:paraId="3EC3C31E" w14:textId="77777777" w:rsidTr="00D51668">
        <w:tc>
          <w:tcPr>
            <w:tcW w:w="200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739420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21.01</w:t>
            </w:r>
          </w:p>
          <w:p w14:paraId="29068DA8" w14:textId="7BA81FC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62BF3D" w14:textId="5E6AD8B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читалище</w:t>
            </w:r>
            <w:r w:rsidR="00D51668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то</w:t>
            </w:r>
          </w:p>
        </w:tc>
        <w:tc>
          <w:tcPr>
            <w:tcW w:w="553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4F68CB" w14:textId="24547ED1" w:rsidR="00D51668" w:rsidRPr="00973A36" w:rsidRDefault="00973A36" w:rsidP="00D51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Бабин ден. Народен обичай и увеселение на жените </w:t>
            </w:r>
            <w:r w:rsidR="00D51668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от селото</w:t>
            </w:r>
          </w:p>
          <w:p w14:paraId="4D740139" w14:textId="4408CAD5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3303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5FBA80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5182B5B0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80FE13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Любка Ангелова 0882424976,</w:t>
            </w:r>
          </w:p>
          <w:p w14:paraId="559FF046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Е.Бондова</w:t>
            </w:r>
            <w:proofErr w:type="spellEnd"/>
          </w:p>
        </w:tc>
        <w:tc>
          <w:tcPr>
            <w:tcW w:w="172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D1914E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69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C06269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150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</w:p>
        </w:tc>
        <w:tc>
          <w:tcPr>
            <w:tcW w:w="149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8C2065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</w:tr>
      <w:tr w:rsidR="00973A36" w:rsidRPr="00973A36" w14:paraId="7E57E9DD" w14:textId="77777777" w:rsidTr="00D51668">
        <w:tc>
          <w:tcPr>
            <w:tcW w:w="200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213C9F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14.02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73B69D" w14:textId="3A214714" w:rsidR="00973A36" w:rsidRPr="00973A36" w:rsidRDefault="00D51668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Детската площадка</w:t>
            </w:r>
          </w:p>
        </w:tc>
        <w:tc>
          <w:tcPr>
            <w:tcW w:w="553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3174EA" w14:textId="7E34964F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Трифон Зарезан</w:t>
            </w:r>
            <w:r w:rsidR="00D51668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. </w:t>
            </w: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Ритуал</w:t>
            </w:r>
          </w:p>
          <w:p w14:paraId="1B5EDA40" w14:textId="089B8C35" w:rsidR="00D51668" w:rsidRPr="00973A36" w:rsidRDefault="00973A36" w:rsidP="00D51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„Зарязване”, поздравителен концерт за лозари и винари </w:t>
            </w:r>
          </w:p>
          <w:p w14:paraId="20E7874C" w14:textId="42774A90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3303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3E2202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Община, Народно читалище</w:t>
            </w:r>
          </w:p>
          <w:p w14:paraId="03AB97CC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EB2454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09316 2225</w:t>
            </w:r>
          </w:p>
          <w:p w14:paraId="1FDDA5B3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Община;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НЧ”Земеделец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-</w:t>
            </w:r>
          </w:p>
          <w:p w14:paraId="152A8F2F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1874”</w:t>
            </w:r>
          </w:p>
          <w:p w14:paraId="1CC3B8AC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0882424976</w:t>
            </w:r>
          </w:p>
        </w:tc>
        <w:tc>
          <w:tcPr>
            <w:tcW w:w="172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90539C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  <w:tc>
          <w:tcPr>
            <w:tcW w:w="169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E45933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  <w:tc>
          <w:tcPr>
            <w:tcW w:w="149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3E9E9D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</w:tr>
      <w:tr w:rsidR="00973A36" w:rsidRPr="00973A36" w14:paraId="26A0E526" w14:textId="77777777" w:rsidTr="00D51668">
        <w:tc>
          <w:tcPr>
            <w:tcW w:w="200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B3B4CE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19.02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A92052" w14:textId="525E8A05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читалището</w:t>
            </w:r>
          </w:p>
        </w:tc>
        <w:tc>
          <w:tcPr>
            <w:tcW w:w="553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49B730" w14:textId="674600AE" w:rsidR="00D51668" w:rsidRPr="00973A36" w:rsidRDefault="00973A36" w:rsidP="00D516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14</w:t>
            </w:r>
            <w:r w:rsidR="00D51668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9</w:t>
            </w: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години от смъртта на Апостола на свободата Васил Левски. </w:t>
            </w:r>
            <w:r w:rsidR="00D51668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Рецитал</w:t>
            </w:r>
          </w:p>
          <w:p w14:paraId="7A059EA0" w14:textId="3DAFB065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3303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A3596F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СОУ,</w:t>
            </w:r>
          </w:p>
          <w:p w14:paraId="49AAD429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Библиотека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9A04C2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Р. Върбанова, Е.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Бондова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0893918278</w:t>
            </w:r>
          </w:p>
        </w:tc>
        <w:tc>
          <w:tcPr>
            <w:tcW w:w="172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B5547A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  <w:tc>
          <w:tcPr>
            <w:tcW w:w="169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76A989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529EBF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73A36" w:rsidRPr="00973A36" w14:paraId="0A309CFF" w14:textId="77777777" w:rsidTr="00D51668">
        <w:tc>
          <w:tcPr>
            <w:tcW w:w="200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839B88" w14:textId="118B521E" w:rsidR="00973A36" w:rsidRPr="00973A36" w:rsidRDefault="00D51668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20-29</w:t>
            </w:r>
          </w:p>
          <w:p w14:paraId="325F9D8E" w14:textId="4DE30F17" w:rsid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Ф</w:t>
            </w:r>
            <w:r w:rsidR="00973A36"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евруари</w:t>
            </w:r>
          </w:p>
          <w:p w14:paraId="549C1E9B" w14:textId="77777777" w:rsidR="004F5F8D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  <w:p w14:paraId="24F250C7" w14:textId="4DABD281" w:rsidR="004F5F8D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26.02.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33B0D4" w14:textId="0C7363B6" w:rsid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Ч</w:t>
            </w:r>
            <w:r w:rsidR="00D51668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италището</w:t>
            </w:r>
          </w:p>
          <w:p w14:paraId="3985BD74" w14:textId="77777777" w:rsidR="004F5F8D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  <w:p w14:paraId="635D5933" w14:textId="15260F4F" w:rsidR="004F5F8D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С.Атия</w:t>
            </w:r>
            <w:proofErr w:type="spellEnd"/>
          </w:p>
        </w:tc>
        <w:tc>
          <w:tcPr>
            <w:tcW w:w="553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D61FDF" w14:textId="77777777" w:rsidR="00973A36" w:rsidRDefault="00D51668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Изработване на мартеници</w:t>
            </w:r>
          </w:p>
          <w:p w14:paraId="4E039AAD" w14:textId="77777777" w:rsidR="004F5F8D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  <w:p w14:paraId="537700DA" w14:textId="74AB3CB7" w:rsidR="004F5F8D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Кукеровден</w:t>
            </w:r>
            <w:proofErr w:type="spellEnd"/>
          </w:p>
        </w:tc>
        <w:tc>
          <w:tcPr>
            <w:tcW w:w="3303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6893DF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21FDA256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498C4B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Елеонора</w:t>
            </w:r>
          </w:p>
          <w:p w14:paraId="1297E4ED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Бондова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0893918278,</w:t>
            </w:r>
          </w:p>
        </w:tc>
        <w:tc>
          <w:tcPr>
            <w:tcW w:w="172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361D1B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</w:p>
        </w:tc>
        <w:tc>
          <w:tcPr>
            <w:tcW w:w="169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0779CF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9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D8F4B5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73A36" w:rsidRPr="00973A36" w14:paraId="3AC8209B" w14:textId="77777777" w:rsidTr="00D51668">
        <w:tc>
          <w:tcPr>
            <w:tcW w:w="200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03A2EE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март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8E3217" w14:textId="76758C06" w:rsidR="00973A36" w:rsidRPr="00973A36" w:rsidRDefault="00D51668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ЦДГ Атия и ЦНСТ</w:t>
            </w:r>
          </w:p>
        </w:tc>
        <w:tc>
          <w:tcPr>
            <w:tcW w:w="553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6664D8" w14:textId="645F38C4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Посещение </w:t>
            </w:r>
            <w:r w:rsidR="00D51668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</w:t>
            </w: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Баба Марта</w:t>
            </w:r>
          </w:p>
        </w:tc>
        <w:tc>
          <w:tcPr>
            <w:tcW w:w="3303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37638B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Библиотека при Народно читалище</w:t>
            </w:r>
          </w:p>
          <w:p w14:paraId="51F2CAB9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75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580587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Елеонора</w:t>
            </w:r>
          </w:p>
          <w:p w14:paraId="4DD90294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Бондова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0893918278</w:t>
            </w:r>
          </w:p>
        </w:tc>
        <w:tc>
          <w:tcPr>
            <w:tcW w:w="172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44CF3F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69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CF5171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9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7446AC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2A97B845" w14:textId="77777777" w:rsidR="00973A36" w:rsidRPr="00973A36" w:rsidRDefault="00973A36" w:rsidP="00973A36">
      <w:pPr>
        <w:spacing w:after="10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 </w:t>
      </w:r>
    </w:p>
    <w:tbl>
      <w:tblPr>
        <w:tblW w:w="21271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2807"/>
        <w:gridCol w:w="5632"/>
        <w:gridCol w:w="3361"/>
        <w:gridCol w:w="2807"/>
        <w:gridCol w:w="1752"/>
        <w:gridCol w:w="1609"/>
        <w:gridCol w:w="1341"/>
      </w:tblGrid>
      <w:tr w:rsidR="00973A36" w:rsidRPr="00973A36" w14:paraId="1182C988" w14:textId="77777777" w:rsidTr="004F5F8D">
        <w:tc>
          <w:tcPr>
            <w:tcW w:w="196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85005E" w14:textId="77777777" w:rsidR="00973A36" w:rsidRPr="00973A36" w:rsidRDefault="00973A36" w:rsidP="00973A3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3"/>
                <w:szCs w:val="23"/>
                <w:lang w:eastAsia="bg-BG"/>
              </w:rPr>
            </w:pP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6BCCB3" w14:textId="77777777" w:rsidR="00973A36" w:rsidRPr="00973A36" w:rsidRDefault="00973A36" w:rsidP="00973A3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3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98AB7F" w14:textId="77777777" w:rsidR="00973A36" w:rsidRPr="00973A36" w:rsidRDefault="00973A36" w:rsidP="00973A3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36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F7F105" w14:textId="77777777" w:rsidR="00973A36" w:rsidRPr="00973A36" w:rsidRDefault="00973A36" w:rsidP="00973A3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ЦДГ</w:t>
            </w: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E6040A" w14:textId="77777777" w:rsidR="00973A36" w:rsidRPr="00973A36" w:rsidRDefault="00973A36" w:rsidP="00973A3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Василева</w:t>
            </w:r>
          </w:p>
        </w:tc>
        <w:tc>
          <w:tcPr>
            <w:tcW w:w="175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35C873" w14:textId="77777777" w:rsidR="00973A36" w:rsidRPr="00973A36" w:rsidRDefault="00973A36" w:rsidP="00973A3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57D54A" w14:textId="77777777" w:rsidR="00973A36" w:rsidRPr="00973A36" w:rsidRDefault="00973A36" w:rsidP="00973A3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9E7F34" w14:textId="77777777" w:rsidR="00973A36" w:rsidRPr="00973A36" w:rsidRDefault="00973A36" w:rsidP="00973A3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73A36" w:rsidRPr="00973A36" w14:paraId="2C3B4B47" w14:textId="77777777" w:rsidTr="004F5F8D">
        <w:tc>
          <w:tcPr>
            <w:tcW w:w="196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9AC7EB" w14:textId="43AD771C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0</w:t>
            </w:r>
            <w:r w:rsidR="004F5F8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3</w:t>
            </w: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.03.</w:t>
            </w:r>
          </w:p>
          <w:p w14:paraId="66F4729D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/вторник/</w:t>
            </w: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4C7E95" w14:textId="27A30BEE" w:rsidR="00973A36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Детската площадка</w:t>
            </w:r>
          </w:p>
        </w:tc>
        <w:tc>
          <w:tcPr>
            <w:tcW w:w="563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88DC1C" w14:textId="260640D5" w:rsidR="00973A36" w:rsidRPr="00973A36" w:rsidRDefault="00973A36" w:rsidP="004F5F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3 март –Освобождението на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РБългария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от османско владичество. Празничен концерт с участието на деца </w:t>
            </w:r>
            <w:r w:rsidR="004F5F8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.</w:t>
            </w:r>
          </w:p>
        </w:tc>
        <w:tc>
          <w:tcPr>
            <w:tcW w:w="336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712007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75E657C6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C23FB7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Любка</w:t>
            </w:r>
          </w:p>
          <w:p w14:paraId="571321D3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Ангелова 0882424976</w:t>
            </w:r>
          </w:p>
          <w:p w14:paraId="14058D66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Р.Върбанова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,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Е.Бондова</w:t>
            </w:r>
            <w:proofErr w:type="spellEnd"/>
          </w:p>
        </w:tc>
        <w:tc>
          <w:tcPr>
            <w:tcW w:w="175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0E2B31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60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9BC5ED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  <w:tc>
          <w:tcPr>
            <w:tcW w:w="134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04E7BE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</w:tr>
      <w:tr w:rsidR="00973A36" w:rsidRPr="00973A36" w14:paraId="695019DC" w14:textId="77777777" w:rsidTr="004F5F8D">
        <w:tc>
          <w:tcPr>
            <w:tcW w:w="196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C3A1CE" w14:textId="54358FC1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4F5F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.03</w:t>
            </w: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2D2D37" w14:textId="313191AC" w:rsidR="00973A36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читалището</w:t>
            </w:r>
          </w:p>
        </w:tc>
        <w:tc>
          <w:tcPr>
            <w:tcW w:w="563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32FE79" w14:textId="12CC8B5F" w:rsidR="00973A36" w:rsidRPr="00973A36" w:rsidRDefault="004F5F8D" w:rsidP="004F5F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Международен ден на жената-увеселение</w:t>
            </w:r>
          </w:p>
        </w:tc>
        <w:tc>
          <w:tcPr>
            <w:tcW w:w="336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595CC6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0948D24D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B89A8E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Любка</w:t>
            </w:r>
          </w:p>
          <w:p w14:paraId="4A0E1779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Ангелова 0882424976</w:t>
            </w:r>
          </w:p>
          <w:p w14:paraId="19A7474A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Е.Бондова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, ЧН-во</w:t>
            </w:r>
          </w:p>
        </w:tc>
        <w:tc>
          <w:tcPr>
            <w:tcW w:w="175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669C8D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60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90AFAE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B0739E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73A36" w:rsidRPr="00973A36" w14:paraId="6EB7B934" w14:textId="77777777" w:rsidTr="004F5F8D">
        <w:tc>
          <w:tcPr>
            <w:tcW w:w="196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E06D1B" w14:textId="13C21EDB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4F5F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април</w:t>
            </w: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ED03E0" w14:textId="7CF7EC2D" w:rsidR="00973A36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С.Атия</w:t>
            </w:r>
            <w:proofErr w:type="spellEnd"/>
          </w:p>
        </w:tc>
        <w:tc>
          <w:tcPr>
            <w:tcW w:w="563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649231" w14:textId="0400E8E4" w:rsidR="00973A36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Лазаровден-ритуално обикаляне с песни</w:t>
            </w:r>
          </w:p>
        </w:tc>
        <w:tc>
          <w:tcPr>
            <w:tcW w:w="336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491845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Библиотека при</w:t>
            </w:r>
          </w:p>
          <w:p w14:paraId="7835114A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26E53866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</w:t>
            </w: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B165EA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Елеонора</w:t>
            </w:r>
          </w:p>
          <w:p w14:paraId="2A9F9913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Бондова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0893918278,</w:t>
            </w:r>
          </w:p>
        </w:tc>
        <w:tc>
          <w:tcPr>
            <w:tcW w:w="175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C04A4A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60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EED14D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E03757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73A36" w:rsidRPr="00973A36" w14:paraId="4501C862" w14:textId="77777777" w:rsidTr="004F5F8D">
        <w:tc>
          <w:tcPr>
            <w:tcW w:w="196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48ED5E" w14:textId="1F011C0D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4F5F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F5F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май</w:t>
            </w: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C6E1BA" w14:textId="18361E45" w:rsidR="00973A36" w:rsidRPr="00973A36" w:rsidRDefault="004F5F8D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читалището</w:t>
            </w:r>
          </w:p>
        </w:tc>
        <w:tc>
          <w:tcPr>
            <w:tcW w:w="563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CE6759" w14:textId="3C5D6D03" w:rsidR="00973A36" w:rsidRPr="00973A36" w:rsidRDefault="004F5F8D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 на българската просвета и писменост</w:t>
            </w:r>
            <w:r w:rsidR="007E40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рецитал</w:t>
            </w:r>
          </w:p>
        </w:tc>
        <w:tc>
          <w:tcPr>
            <w:tcW w:w="336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5FA5D0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Библиотека при Народно читалище</w:t>
            </w:r>
          </w:p>
          <w:p w14:paraId="6E68E65D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</w:t>
            </w:r>
          </w:p>
        </w:tc>
        <w:tc>
          <w:tcPr>
            <w:tcW w:w="2807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5A7AC4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Елеонора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Бондова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0893918278,</w:t>
            </w:r>
          </w:p>
        </w:tc>
        <w:tc>
          <w:tcPr>
            <w:tcW w:w="1752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248A25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0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D47839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1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14E0D3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59C1A801" w14:textId="77777777" w:rsidR="00973A36" w:rsidRPr="00973A36" w:rsidRDefault="00973A36" w:rsidP="00973A36">
      <w:pPr>
        <w:spacing w:after="10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</w:pPr>
      <w:r w:rsidRPr="00973A36">
        <w:rPr>
          <w:rFonts w:ascii="Open Sans" w:eastAsia="Times New Roman" w:hAnsi="Open Sans" w:cs="Open Sans"/>
          <w:color w:val="000000"/>
          <w:sz w:val="23"/>
          <w:szCs w:val="23"/>
          <w:lang w:eastAsia="bg-BG"/>
        </w:rPr>
        <w:t> </w:t>
      </w:r>
    </w:p>
    <w:tbl>
      <w:tblPr>
        <w:tblW w:w="21271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818"/>
        <w:gridCol w:w="5654"/>
        <w:gridCol w:w="3375"/>
        <w:gridCol w:w="2818"/>
        <w:gridCol w:w="1759"/>
        <w:gridCol w:w="1616"/>
        <w:gridCol w:w="1346"/>
      </w:tblGrid>
      <w:tr w:rsidR="00973A36" w:rsidRPr="00973A36" w14:paraId="126E92B5" w14:textId="77777777" w:rsidTr="004F5F8D">
        <w:tc>
          <w:tcPr>
            <w:tcW w:w="188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571C0E" w14:textId="10209004" w:rsidR="00973A36" w:rsidRPr="00973A36" w:rsidRDefault="004F5F8D" w:rsidP="00973A3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3"/>
                <w:szCs w:val="23"/>
                <w:lang w:eastAsia="bg-BG"/>
              </w:rPr>
            </w:pPr>
            <w:r>
              <w:rPr>
                <w:rFonts w:ascii="Open Sans" w:eastAsia="Times New Roman" w:hAnsi="Open Sans" w:cs="Open Sans"/>
                <w:color w:val="000000"/>
                <w:sz w:val="23"/>
                <w:szCs w:val="23"/>
                <w:lang w:eastAsia="bg-BG"/>
              </w:rPr>
              <w:t>1 юни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DC424B" w14:textId="6D96B9B9" w:rsidR="00973A36" w:rsidRPr="00973A36" w:rsidRDefault="004F5F8D" w:rsidP="00973A3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5F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Детската площадка</w:t>
            </w:r>
          </w:p>
        </w:tc>
        <w:tc>
          <w:tcPr>
            <w:tcW w:w="565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E7FECF" w14:textId="1FC081E8" w:rsidR="00973A36" w:rsidRPr="00973A36" w:rsidRDefault="004F5F8D" w:rsidP="00973A3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Детско парти</w:t>
            </w:r>
          </w:p>
        </w:tc>
        <w:tc>
          <w:tcPr>
            <w:tcW w:w="337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26EA38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3BF447D4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74668F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Бондова</w:t>
            </w:r>
            <w:proofErr w:type="spellEnd"/>
          </w:p>
          <w:p w14:paraId="7D8F4DEB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0893918278</w:t>
            </w:r>
          </w:p>
        </w:tc>
        <w:tc>
          <w:tcPr>
            <w:tcW w:w="175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AD25A1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61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899C07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33B334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73A36" w:rsidRPr="00973A36" w14:paraId="5BBDB518" w14:textId="77777777" w:rsidTr="004F5F8D">
        <w:tc>
          <w:tcPr>
            <w:tcW w:w="188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294A37" w14:textId="380A4727" w:rsidR="00973A36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Юни-юли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CDC245" w14:textId="6158203C" w:rsidR="00973A36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читалището</w:t>
            </w:r>
          </w:p>
        </w:tc>
        <w:tc>
          <w:tcPr>
            <w:tcW w:w="565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CADDD9" w14:textId="77321159" w:rsidR="00973A36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Лято в библиотеката-четене, оцветяване, игри</w:t>
            </w:r>
          </w:p>
        </w:tc>
        <w:tc>
          <w:tcPr>
            <w:tcW w:w="337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ADBCA6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НЧ „Земеделец-</w:t>
            </w:r>
          </w:p>
          <w:p w14:paraId="602B1EF1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1874”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4F0074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Любка</w:t>
            </w:r>
          </w:p>
          <w:p w14:paraId="7ED15A79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Ангелова 0882424976</w:t>
            </w:r>
          </w:p>
        </w:tc>
        <w:tc>
          <w:tcPr>
            <w:tcW w:w="175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88C95F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</w:t>
            </w:r>
          </w:p>
        </w:tc>
        <w:tc>
          <w:tcPr>
            <w:tcW w:w="161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A20D43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  <w:tc>
          <w:tcPr>
            <w:tcW w:w="134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E3B5AF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73A36" w:rsidRPr="00973A36" w14:paraId="7563E22F" w14:textId="77777777" w:rsidTr="004F5F8D">
        <w:tc>
          <w:tcPr>
            <w:tcW w:w="188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83AB3C" w14:textId="48B2D6D4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септ</w:t>
            </w:r>
            <w:r w:rsidR="004F5F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ември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4CF2D2" w14:textId="39BC2130" w:rsidR="00973A36" w:rsidRPr="00973A36" w:rsidRDefault="004F5F8D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С.Атия</w:t>
            </w:r>
            <w:proofErr w:type="spellEnd"/>
          </w:p>
        </w:tc>
        <w:tc>
          <w:tcPr>
            <w:tcW w:w="565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EE716F" w14:textId="06ADA5DD" w:rsidR="00973A36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Участие в събора на селото</w:t>
            </w:r>
          </w:p>
        </w:tc>
        <w:tc>
          <w:tcPr>
            <w:tcW w:w="337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8278D4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Библиотека при</w:t>
            </w:r>
          </w:p>
          <w:p w14:paraId="74623E1F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77F614AF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846D4B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Елеонора</w:t>
            </w:r>
          </w:p>
          <w:p w14:paraId="1161A97F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Бондова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0893918278</w:t>
            </w:r>
          </w:p>
        </w:tc>
        <w:tc>
          <w:tcPr>
            <w:tcW w:w="175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B0190B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  <w:tc>
          <w:tcPr>
            <w:tcW w:w="161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BDA5C6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4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8D4A31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</w:tr>
      <w:tr w:rsidR="00973A36" w:rsidRPr="00973A36" w14:paraId="61C5D9AE" w14:textId="77777777" w:rsidTr="004F5F8D">
        <w:tc>
          <w:tcPr>
            <w:tcW w:w="188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13BB8B" w14:textId="77777777" w:rsid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</w:t>
            </w:r>
            <w:proofErr w:type="spellEnd"/>
          </w:p>
          <w:p w14:paraId="5A01D192" w14:textId="77777777" w:rsidR="007E4017" w:rsidRDefault="007E4017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E92D1B" w14:textId="37A7F7E9" w:rsidR="007E4017" w:rsidRPr="007E4017" w:rsidRDefault="007E4017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октомври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A8826C" w14:textId="6062C24B" w:rsidR="00973A36" w:rsidRDefault="007E4017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="004F5F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италището</w:t>
            </w:r>
          </w:p>
          <w:p w14:paraId="5BF31FAC" w14:textId="77777777" w:rsidR="007E4017" w:rsidRDefault="007E4017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741AFB" w14:textId="27744D80" w:rsidR="007E4017" w:rsidRPr="00973A36" w:rsidRDefault="007E4017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читалището</w:t>
            </w:r>
          </w:p>
        </w:tc>
        <w:tc>
          <w:tcPr>
            <w:tcW w:w="565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3BF589" w14:textId="656C30DD" w:rsidR="00973A36" w:rsidRPr="00973A36" w:rsidRDefault="004F5F8D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Ден на </w:t>
            </w:r>
            <w:r w:rsidR="00973A36"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независимостта на</w:t>
            </w:r>
          </w:p>
          <w:p w14:paraId="7E67372F" w14:textId="77777777" w:rsid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България. </w:t>
            </w:r>
            <w:r w:rsidR="004F5F8D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Рецитал</w:t>
            </w:r>
          </w:p>
          <w:p w14:paraId="64B559FC" w14:textId="77777777" w:rsidR="007E4017" w:rsidRDefault="007E4017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  <w:p w14:paraId="3F476768" w14:textId="039CC065" w:rsidR="007E4017" w:rsidRPr="00973A36" w:rsidRDefault="007E4017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Ден на възрастните хора-увеселение</w:t>
            </w:r>
          </w:p>
        </w:tc>
        <w:tc>
          <w:tcPr>
            <w:tcW w:w="337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56C411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Библиотека при</w:t>
            </w:r>
          </w:p>
          <w:p w14:paraId="68AC9E5C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414415A0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FE6BAC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Елеонора</w:t>
            </w:r>
          </w:p>
          <w:p w14:paraId="1A758971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Бондова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0893918278</w:t>
            </w:r>
          </w:p>
        </w:tc>
        <w:tc>
          <w:tcPr>
            <w:tcW w:w="175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267384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61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2A6306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25AF61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73A36" w:rsidRPr="00973A36" w14:paraId="6A932E7F" w14:textId="77777777" w:rsidTr="004F5F8D">
        <w:tc>
          <w:tcPr>
            <w:tcW w:w="188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5C4C4E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01.11.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D35E14" w14:textId="079C747C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читалището</w:t>
            </w:r>
          </w:p>
        </w:tc>
        <w:tc>
          <w:tcPr>
            <w:tcW w:w="565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418490" w14:textId="079A3738" w:rsidR="00973A36" w:rsidRPr="00973A36" w:rsidRDefault="00973A36" w:rsidP="004B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Ден на будителите.</w:t>
            </w:r>
            <w:r w:rsidR="004B3D4A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Кът с материали</w:t>
            </w:r>
          </w:p>
        </w:tc>
        <w:tc>
          <w:tcPr>
            <w:tcW w:w="337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876093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7190E68E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„Земеделец 1874”, Община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E9B8DD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Елеонора</w:t>
            </w:r>
          </w:p>
          <w:p w14:paraId="4765EA0D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lastRenderedPageBreak/>
              <w:t>Бондова</w:t>
            </w:r>
            <w:proofErr w:type="spellEnd"/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0893918278</w:t>
            </w:r>
          </w:p>
        </w:tc>
        <w:tc>
          <w:tcPr>
            <w:tcW w:w="175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D0C08D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161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77B42C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  <w:tc>
          <w:tcPr>
            <w:tcW w:w="134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47B262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</w:tr>
      <w:tr w:rsidR="00973A36" w:rsidRPr="00973A36" w14:paraId="4F0417FB" w14:textId="77777777" w:rsidTr="004F5F8D">
        <w:tc>
          <w:tcPr>
            <w:tcW w:w="188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6BA743" w14:textId="7F72F6FC" w:rsidR="00973A36" w:rsidRPr="00973A36" w:rsidRDefault="004B3D4A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декември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24D3DD" w14:textId="5FAFF60D" w:rsidR="00973A36" w:rsidRPr="00973A36" w:rsidRDefault="004B3D4A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Ж.к.Атия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ж.к.Миньор</w:t>
            </w:r>
            <w:proofErr w:type="spellEnd"/>
          </w:p>
        </w:tc>
        <w:tc>
          <w:tcPr>
            <w:tcW w:w="565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E06CD9" w14:textId="4A366A6E" w:rsidR="00973A36" w:rsidRPr="00973A36" w:rsidRDefault="004B3D4A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Тържествено запалване светлините на коледните елхи</w:t>
            </w:r>
          </w:p>
        </w:tc>
        <w:tc>
          <w:tcPr>
            <w:tcW w:w="337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BC9714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0AFCA75F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 и Инициативен комитет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AD9778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Любка Ангелова 0882424976</w:t>
            </w:r>
          </w:p>
        </w:tc>
        <w:tc>
          <w:tcPr>
            <w:tcW w:w="175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9893A9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1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6595A7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4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2B3102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73A36" w:rsidRPr="00973A36" w14:paraId="06208D02" w14:textId="77777777" w:rsidTr="004F5F8D">
        <w:tc>
          <w:tcPr>
            <w:tcW w:w="188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18D491" w14:textId="5035D69D" w:rsidR="00973A36" w:rsidRPr="00973A36" w:rsidRDefault="004B3D4A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декември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33F1DE" w14:textId="56E9ECF3" w:rsidR="00973A36" w:rsidRPr="00973A36" w:rsidRDefault="004B3D4A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Детската площадка</w:t>
            </w:r>
          </w:p>
        </w:tc>
        <w:tc>
          <w:tcPr>
            <w:tcW w:w="565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D2AC9D" w14:textId="57ADB812" w:rsidR="004B3D4A" w:rsidRPr="00973A36" w:rsidRDefault="00973A36" w:rsidP="004B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Колед</w:t>
            </w:r>
            <w:r w:rsidR="004B3D4A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но тържество с Дядо Коледа и Снежанка</w:t>
            </w:r>
          </w:p>
          <w:p w14:paraId="4134CA24" w14:textId="3E7B61D5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337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3BAF61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Народно читалище</w:t>
            </w:r>
          </w:p>
          <w:p w14:paraId="09C3F016" w14:textId="77777777" w:rsidR="00973A36" w:rsidRPr="00973A36" w:rsidRDefault="00973A36" w:rsidP="00973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„Земеделец 1874”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DE3949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Е.Бондова</w:t>
            </w:r>
            <w:proofErr w:type="spellEnd"/>
          </w:p>
        </w:tc>
        <w:tc>
          <w:tcPr>
            <w:tcW w:w="175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486F53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</w:p>
        </w:tc>
        <w:tc>
          <w:tcPr>
            <w:tcW w:w="161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E399C5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  <w:tc>
          <w:tcPr>
            <w:tcW w:w="134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8EF383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</w:p>
        </w:tc>
      </w:tr>
      <w:tr w:rsidR="00973A36" w:rsidRPr="00973A36" w14:paraId="6B9C156B" w14:textId="77777777" w:rsidTr="004F5F8D">
        <w:tc>
          <w:tcPr>
            <w:tcW w:w="188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CE43D8" w14:textId="15822B96" w:rsidR="00973A36" w:rsidRPr="00973A36" w:rsidRDefault="004B3D4A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 декември</w:t>
            </w: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0D7F32" w14:textId="55E12707" w:rsidR="00973A36" w:rsidRPr="00973A36" w:rsidRDefault="004B3D4A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B3D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С.Атия</w:t>
            </w:r>
            <w:proofErr w:type="spellEnd"/>
          </w:p>
        </w:tc>
        <w:tc>
          <w:tcPr>
            <w:tcW w:w="5654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D5972D" w14:textId="2F4681BD" w:rsidR="00973A36" w:rsidRPr="00973A36" w:rsidRDefault="004B3D4A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B3D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Коледари.Риту</w:t>
            </w:r>
            <w:r w:rsidR="00F84FC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Pr="004B3D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лно</w:t>
            </w:r>
            <w:proofErr w:type="spellEnd"/>
            <w:r w:rsidRPr="004B3D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обикаляне с песни</w:t>
            </w:r>
          </w:p>
        </w:tc>
        <w:tc>
          <w:tcPr>
            <w:tcW w:w="3375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157669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18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6C648D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9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5A36DC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1300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</w:p>
        </w:tc>
        <w:tc>
          <w:tcPr>
            <w:tcW w:w="161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F77442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910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</w:p>
        </w:tc>
        <w:tc>
          <w:tcPr>
            <w:tcW w:w="1346" w:type="dxa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33D5C0" w14:textId="77777777" w:rsidR="00973A36" w:rsidRPr="00973A36" w:rsidRDefault="00973A36" w:rsidP="0097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790 </w:t>
            </w:r>
            <w:proofErr w:type="spellStart"/>
            <w:r w:rsidRPr="00973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</w:p>
        </w:tc>
      </w:tr>
    </w:tbl>
    <w:p w14:paraId="644C98AE" w14:textId="6E7A3DF5" w:rsidR="00973A36" w:rsidRPr="00973A36" w:rsidRDefault="00973A36" w:rsidP="00973A36">
      <w:pPr>
        <w:spacing w:after="0" w:line="360" w:lineRule="atLeast"/>
        <w:jc w:val="right"/>
        <w:textAlignment w:val="baseline"/>
        <w:outlineLvl w:val="1"/>
        <w:rPr>
          <w:rFonts w:ascii="Lato" w:eastAsia="Times New Roman" w:hAnsi="Lato" w:cs="Open Sans"/>
          <w:b/>
          <w:bCs/>
          <w:i/>
          <w:iCs/>
          <w:color w:val="FFFFFF"/>
          <w:spacing w:val="30"/>
          <w:sz w:val="60"/>
          <w:szCs w:val="60"/>
          <w:lang w:eastAsia="bg-BG"/>
        </w:rPr>
      </w:pPr>
      <w:proofErr w:type="spellStart"/>
      <w:r w:rsidRPr="00973A36">
        <w:rPr>
          <w:rFonts w:ascii="Lato" w:eastAsia="Times New Roman" w:hAnsi="Lato" w:cs="Open Sans"/>
          <w:b/>
          <w:bCs/>
          <w:i/>
          <w:iCs/>
          <w:color w:val="FFFFFF"/>
          <w:spacing w:val="30"/>
          <w:sz w:val="60"/>
          <w:szCs w:val="60"/>
          <w:lang w:eastAsia="bg-BG"/>
        </w:rPr>
        <w:t>Ста</w:t>
      </w:r>
      <w:proofErr w:type="spellEnd"/>
    </w:p>
    <w:p w14:paraId="698A25A6" w14:textId="77777777" w:rsidR="00973A36" w:rsidRPr="00973A36" w:rsidRDefault="00973A36" w:rsidP="00973A36">
      <w:pPr>
        <w:spacing w:after="0" w:line="240" w:lineRule="atLeast"/>
        <w:jc w:val="right"/>
        <w:textAlignment w:val="baseline"/>
        <w:outlineLvl w:val="2"/>
        <w:rPr>
          <w:rFonts w:ascii="Lato" w:eastAsia="Times New Roman" w:hAnsi="Lato" w:cs="Open Sans"/>
          <w:i/>
          <w:iCs/>
          <w:color w:val="FFFFFF"/>
          <w:sz w:val="35"/>
          <w:szCs w:val="35"/>
          <w:lang w:eastAsia="bg-BG"/>
        </w:rPr>
      </w:pPr>
      <w:r w:rsidRPr="00973A36">
        <w:rPr>
          <w:rFonts w:ascii="Lato" w:eastAsia="Times New Roman" w:hAnsi="Lato" w:cs="Open Sans"/>
          <w:i/>
          <w:iCs/>
          <w:color w:val="FFFFFF"/>
          <w:sz w:val="35"/>
          <w:szCs w:val="35"/>
          <w:bdr w:val="none" w:sz="0" w:space="0" w:color="auto" w:frame="1"/>
          <w:lang w:eastAsia="bg-BG"/>
        </w:rPr>
        <w:t>Подай ръка на българското читалище!</w:t>
      </w:r>
    </w:p>
    <w:p w14:paraId="73D3345B" w14:textId="77777777" w:rsidR="00973A36" w:rsidRPr="00973A36" w:rsidRDefault="007E4017" w:rsidP="00973A36">
      <w:pPr>
        <w:shd w:val="clear" w:color="auto" w:fill="FFFFFF"/>
        <w:spacing w:after="10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bg-BG"/>
        </w:rPr>
      </w:pPr>
      <w:hyperlink r:id="rId5" w:history="1">
        <w:r w:rsidR="00973A36" w:rsidRPr="00973A36">
          <w:rPr>
            <w:rFonts w:ascii="Open Sans" w:eastAsia="Times New Roman" w:hAnsi="Open Sans" w:cs="Open Sans"/>
            <w:color w:val="FFFFFF"/>
            <w:spacing w:val="30"/>
            <w:sz w:val="36"/>
            <w:szCs w:val="36"/>
            <w:u w:val="single"/>
            <w:lang w:eastAsia="bg-BG"/>
          </w:rPr>
          <w:t>Научи повече</w:t>
        </w:r>
      </w:hyperlink>
    </w:p>
    <w:p w14:paraId="6BAAEC28" w14:textId="77777777" w:rsidR="00E615C2" w:rsidRDefault="00E615C2"/>
    <w:sectPr w:rsidR="00E6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2BC"/>
    <w:multiLevelType w:val="multilevel"/>
    <w:tmpl w:val="BB6818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582D92"/>
    <w:multiLevelType w:val="multilevel"/>
    <w:tmpl w:val="CD90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4A6D2F"/>
    <w:multiLevelType w:val="multilevel"/>
    <w:tmpl w:val="C88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B0D32"/>
    <w:multiLevelType w:val="multilevel"/>
    <w:tmpl w:val="F05ED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47228"/>
    <w:multiLevelType w:val="multilevel"/>
    <w:tmpl w:val="65A0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DC2EF7"/>
    <w:multiLevelType w:val="multilevel"/>
    <w:tmpl w:val="D212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B36DE"/>
    <w:multiLevelType w:val="multilevel"/>
    <w:tmpl w:val="315A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1103AB"/>
    <w:multiLevelType w:val="multilevel"/>
    <w:tmpl w:val="E056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4134EB"/>
    <w:multiLevelType w:val="multilevel"/>
    <w:tmpl w:val="D292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71EE8"/>
    <w:multiLevelType w:val="multilevel"/>
    <w:tmpl w:val="E13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4C2EDB"/>
    <w:multiLevelType w:val="multilevel"/>
    <w:tmpl w:val="AC80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36"/>
    <w:rsid w:val="004B3D4A"/>
    <w:rsid w:val="004F5F8D"/>
    <w:rsid w:val="007E4017"/>
    <w:rsid w:val="007F387C"/>
    <w:rsid w:val="00973A36"/>
    <w:rsid w:val="00AD20CC"/>
    <w:rsid w:val="00D51668"/>
    <w:rsid w:val="00E615C2"/>
    <w:rsid w:val="00F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BEBC"/>
  <w15:chartTrackingRefBased/>
  <w15:docId w15:val="{F6F851A7-200D-4D9B-8711-99D3F8B9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3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168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medelec1874.eu/%D0%BF%D0%B0%D1%80%D1%82%D0%BD%D1%8C%D0%BE%D1%80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stoianova</dc:creator>
  <cp:keywords/>
  <dc:description/>
  <cp:lastModifiedBy>stanislava stoianova</cp:lastModifiedBy>
  <cp:revision>5</cp:revision>
  <cp:lastPrinted>2021-11-01T13:54:00Z</cp:lastPrinted>
  <dcterms:created xsi:type="dcterms:W3CDTF">2021-10-26T11:06:00Z</dcterms:created>
  <dcterms:modified xsi:type="dcterms:W3CDTF">2021-11-01T13:56:00Z</dcterms:modified>
</cp:coreProperties>
</file>